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9567" w14:textId="201915E1" w:rsidR="002E0D9D" w:rsidRPr="008F10C1" w:rsidRDefault="00DC3A5C" w:rsidP="008F10C1">
      <w:pPr>
        <w:pStyle w:val="Heading1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>Board Meeting Summary</w:t>
      </w:r>
      <w:r w:rsidR="008F10C1" w:rsidRPr="008F10C1">
        <w:rPr>
          <w:rFonts w:ascii="Arial" w:hAnsi="Arial" w:cs="Arial"/>
          <w:color w:val="auto"/>
          <w:sz w:val="22"/>
          <w:szCs w:val="22"/>
        </w:rPr>
        <w:t xml:space="preserve"> (Co-Pilot summary from Teams Transcript)</w:t>
      </w:r>
    </w:p>
    <w:p w14:paraId="1ABA5102" w14:textId="77777777" w:rsidR="002E0D9D" w:rsidRDefault="00DC3A5C" w:rsidP="008F10C1">
      <w:pPr>
        <w:spacing w:after="0" w:line="240" w:lineRule="auto"/>
        <w:rPr>
          <w:rFonts w:ascii="Arial" w:hAnsi="Arial" w:cs="Arial"/>
        </w:rPr>
      </w:pPr>
      <w:r w:rsidRPr="008F10C1">
        <w:rPr>
          <w:rFonts w:ascii="Arial" w:hAnsi="Arial" w:cs="Arial"/>
        </w:rPr>
        <w:t>Date: 9 September 2025</w:t>
      </w:r>
    </w:p>
    <w:p w14:paraId="2397C4D7" w14:textId="77777777" w:rsidR="008F10C1" w:rsidRPr="008F10C1" w:rsidRDefault="008F10C1" w:rsidP="008F10C1">
      <w:pPr>
        <w:spacing w:after="0" w:line="240" w:lineRule="auto"/>
        <w:rPr>
          <w:rFonts w:ascii="Arial" w:hAnsi="Arial" w:cs="Arial"/>
        </w:rPr>
      </w:pPr>
    </w:p>
    <w:p w14:paraId="53C54A8E" w14:textId="77777777" w:rsidR="002E0D9D" w:rsidRPr="008F10C1" w:rsidRDefault="00DC3A5C" w:rsidP="008F10C1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>1. Minutes Review</w:t>
      </w:r>
    </w:p>
    <w:p w14:paraId="52CA193A" w14:textId="77777777" w:rsidR="002E0D9D" w:rsidRDefault="00DC3A5C" w:rsidP="008F10C1">
      <w:pPr>
        <w:spacing w:after="0" w:line="240" w:lineRule="auto"/>
        <w:rPr>
          <w:rFonts w:ascii="Arial" w:hAnsi="Arial" w:cs="Arial"/>
        </w:rPr>
      </w:pPr>
      <w:r w:rsidRPr="008F10C1">
        <w:rPr>
          <w:rFonts w:ascii="Arial" w:hAnsi="Arial" w:cs="Arial"/>
        </w:rPr>
        <w:t>The minutes from the previous meeting were reviewed. Members agreed they were succinct but suggested adding brief introductory summaries to each section for clarity.</w:t>
      </w:r>
    </w:p>
    <w:p w14:paraId="7809E528" w14:textId="77777777" w:rsidR="008F10C1" w:rsidRPr="008F10C1" w:rsidRDefault="008F10C1" w:rsidP="008F10C1">
      <w:pPr>
        <w:spacing w:after="0" w:line="240" w:lineRule="auto"/>
        <w:rPr>
          <w:rFonts w:ascii="Arial" w:hAnsi="Arial" w:cs="Arial"/>
        </w:rPr>
      </w:pPr>
    </w:p>
    <w:p w14:paraId="2E36B8A3" w14:textId="77777777" w:rsidR="002E0D9D" w:rsidRPr="008F10C1" w:rsidRDefault="00DC3A5C" w:rsidP="008F10C1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>2. Action Register</w:t>
      </w:r>
    </w:p>
    <w:p w14:paraId="045614A5" w14:textId="77777777" w:rsidR="002E0D9D" w:rsidRDefault="00DC3A5C" w:rsidP="008F10C1">
      <w:pPr>
        <w:spacing w:after="0" w:line="240" w:lineRule="auto"/>
        <w:rPr>
          <w:rFonts w:ascii="Arial" w:hAnsi="Arial" w:cs="Arial"/>
        </w:rPr>
      </w:pPr>
      <w:r w:rsidRPr="008F10C1">
        <w:rPr>
          <w:rFonts w:ascii="Arial" w:hAnsi="Arial" w:cs="Arial"/>
        </w:rPr>
        <w:t>- Management accounts format is under review following the restructure. Changes will be implemented post-audit in September and October.</w:t>
      </w:r>
      <w:r w:rsidRPr="008F10C1">
        <w:rPr>
          <w:rFonts w:ascii="Arial" w:hAnsi="Arial" w:cs="Arial"/>
        </w:rPr>
        <w:br/>
        <w:t>- Risk register updated; to be reviewed at the next Finance and Risk Committee.</w:t>
      </w:r>
      <w:r w:rsidRPr="008F10C1">
        <w:rPr>
          <w:rFonts w:ascii="Arial" w:hAnsi="Arial" w:cs="Arial"/>
        </w:rPr>
        <w:br/>
        <w:t>- KPIs have been finalised and signed off with the University.</w:t>
      </w:r>
      <w:r w:rsidRPr="008F10C1">
        <w:rPr>
          <w:rFonts w:ascii="Arial" w:hAnsi="Arial" w:cs="Arial"/>
        </w:rPr>
        <w:br/>
        <w:t>- Relationship agreement with Teesside University is on hold pending KPI discussions.</w:t>
      </w:r>
      <w:r w:rsidRPr="008F10C1">
        <w:rPr>
          <w:rFonts w:ascii="Arial" w:hAnsi="Arial" w:cs="Arial"/>
        </w:rPr>
        <w:br/>
        <w:t>- Equality Impact Assessment completed.</w:t>
      </w:r>
      <w:r w:rsidRPr="008F10C1">
        <w:rPr>
          <w:rFonts w:ascii="Arial" w:hAnsi="Arial" w:cs="Arial"/>
        </w:rPr>
        <w:br/>
        <w:t>- Consultation with SU staff completed.</w:t>
      </w:r>
    </w:p>
    <w:p w14:paraId="2B7C5257" w14:textId="77777777" w:rsidR="008F10C1" w:rsidRPr="008F10C1" w:rsidRDefault="008F10C1" w:rsidP="008F10C1">
      <w:pPr>
        <w:spacing w:after="0" w:line="240" w:lineRule="auto"/>
        <w:rPr>
          <w:rFonts w:ascii="Arial" w:hAnsi="Arial" w:cs="Arial"/>
        </w:rPr>
      </w:pPr>
    </w:p>
    <w:p w14:paraId="75629FBB" w14:textId="77777777" w:rsidR="002E0D9D" w:rsidRPr="008F10C1" w:rsidRDefault="00DC3A5C" w:rsidP="008F10C1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>3. Trustee Administration</w:t>
      </w:r>
    </w:p>
    <w:p w14:paraId="6396C610" w14:textId="0DF5A496" w:rsidR="002E0D9D" w:rsidRDefault="00DC3A5C" w:rsidP="008F10C1">
      <w:pPr>
        <w:spacing w:after="0" w:line="240" w:lineRule="auto"/>
        <w:rPr>
          <w:rFonts w:ascii="Arial" w:hAnsi="Arial" w:cs="Arial"/>
        </w:rPr>
      </w:pPr>
      <w:r w:rsidRPr="008F10C1">
        <w:rPr>
          <w:rFonts w:ascii="Arial" w:hAnsi="Arial" w:cs="Arial"/>
        </w:rPr>
        <w:t>The Constitution requires the appointment of a Chair. Options discussed included a single Chair or a Co-Chair model (student and external trustee).</w:t>
      </w:r>
      <w:r w:rsidRPr="008F10C1">
        <w:rPr>
          <w:rFonts w:ascii="Arial" w:hAnsi="Arial" w:cs="Arial"/>
        </w:rPr>
        <w:br/>
        <w:t>Final appointments:</w:t>
      </w:r>
      <w:r w:rsidRPr="008F10C1">
        <w:rPr>
          <w:rFonts w:ascii="Arial" w:hAnsi="Arial" w:cs="Arial"/>
        </w:rPr>
        <w:br/>
        <w:t xml:space="preserve">- Ganesh and </w:t>
      </w:r>
      <w:proofErr w:type="spellStart"/>
      <w:r w:rsidRPr="008F10C1">
        <w:rPr>
          <w:rFonts w:ascii="Arial" w:hAnsi="Arial" w:cs="Arial"/>
        </w:rPr>
        <w:t>Sal</w:t>
      </w:r>
      <w:r w:rsidR="00E62C92" w:rsidRPr="008F10C1">
        <w:rPr>
          <w:rFonts w:ascii="Arial" w:hAnsi="Arial" w:cs="Arial"/>
        </w:rPr>
        <w:t>omey</w:t>
      </w:r>
      <w:proofErr w:type="spellEnd"/>
      <w:r w:rsidRPr="008F10C1">
        <w:rPr>
          <w:rFonts w:ascii="Arial" w:hAnsi="Arial" w:cs="Arial"/>
        </w:rPr>
        <w:t xml:space="preserve"> as Co-Chairs</w:t>
      </w:r>
      <w:r w:rsidRPr="008F10C1">
        <w:rPr>
          <w:rFonts w:ascii="Arial" w:hAnsi="Arial" w:cs="Arial"/>
        </w:rPr>
        <w:br/>
        <w:t>- Mairead as Deputy Chair</w:t>
      </w:r>
      <w:r w:rsidRPr="008F10C1">
        <w:rPr>
          <w:rFonts w:ascii="Arial" w:hAnsi="Arial" w:cs="Arial"/>
        </w:rPr>
        <w:br/>
        <w:t>- Recruitment to begin for an external trustee to fill the vacancy left by Mark.</w:t>
      </w:r>
    </w:p>
    <w:p w14:paraId="3E3DE1E2" w14:textId="77777777" w:rsidR="006A7BA1" w:rsidRPr="008F10C1" w:rsidRDefault="006A7BA1" w:rsidP="008F10C1">
      <w:pPr>
        <w:spacing w:after="0" w:line="240" w:lineRule="auto"/>
        <w:rPr>
          <w:rFonts w:ascii="Arial" w:hAnsi="Arial" w:cs="Arial"/>
        </w:rPr>
      </w:pPr>
    </w:p>
    <w:p w14:paraId="2A393AD7" w14:textId="77777777" w:rsidR="002E0D9D" w:rsidRPr="008F10C1" w:rsidRDefault="00DC3A5C" w:rsidP="008F10C1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>4. Management Accounts</w:t>
      </w:r>
    </w:p>
    <w:p w14:paraId="70931A93" w14:textId="78BED1DD" w:rsidR="002E0D9D" w:rsidRDefault="00295F80" w:rsidP="008F10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C3A5C" w:rsidRPr="008F10C1">
        <w:rPr>
          <w:rFonts w:ascii="Arial" w:hAnsi="Arial" w:cs="Arial"/>
        </w:rPr>
        <w:t>Auditors scheduled to visit for two weeks; final accounts to be reviewed thereafter.</w:t>
      </w:r>
      <w:r w:rsidR="00DC3A5C" w:rsidRPr="008F10C1">
        <w:rPr>
          <w:rFonts w:ascii="Arial" w:hAnsi="Arial" w:cs="Arial"/>
        </w:rPr>
        <w:br/>
        <w:t>- Commercial income improved through cost-saving and pricing strategies.</w:t>
      </w:r>
      <w:r w:rsidR="00DC3A5C" w:rsidRPr="008F10C1">
        <w:rPr>
          <w:rFonts w:ascii="Arial" w:hAnsi="Arial" w:cs="Arial"/>
        </w:rPr>
        <w:br/>
        <w:t>- Revised budget projects a small deficit of £1,000.</w:t>
      </w:r>
    </w:p>
    <w:p w14:paraId="560BFE79" w14:textId="77777777" w:rsidR="006A7BA1" w:rsidRPr="008F10C1" w:rsidRDefault="006A7BA1" w:rsidP="008F10C1">
      <w:pPr>
        <w:spacing w:after="0" w:line="240" w:lineRule="auto"/>
        <w:rPr>
          <w:rFonts w:ascii="Arial" w:hAnsi="Arial" w:cs="Arial"/>
        </w:rPr>
      </w:pPr>
    </w:p>
    <w:p w14:paraId="566F7CC0" w14:textId="17E87647" w:rsidR="002E0D9D" w:rsidRPr="008F10C1" w:rsidRDefault="00DC3A5C" w:rsidP="008F10C1">
      <w:pPr>
        <w:pStyle w:val="Heading2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8F10C1">
        <w:rPr>
          <w:rFonts w:ascii="Arial" w:hAnsi="Arial" w:cs="Arial"/>
          <w:color w:val="auto"/>
          <w:sz w:val="22"/>
          <w:szCs w:val="22"/>
        </w:rPr>
        <w:t xml:space="preserve">5. </w:t>
      </w:r>
      <w:r w:rsidR="00D15345">
        <w:rPr>
          <w:rFonts w:ascii="Arial" w:hAnsi="Arial" w:cs="Arial"/>
          <w:color w:val="auto"/>
          <w:sz w:val="22"/>
          <w:szCs w:val="22"/>
        </w:rPr>
        <w:t>S</w:t>
      </w:r>
      <w:r w:rsidRPr="008F10C1">
        <w:rPr>
          <w:rFonts w:ascii="Arial" w:hAnsi="Arial" w:cs="Arial"/>
          <w:color w:val="auto"/>
          <w:sz w:val="22"/>
          <w:szCs w:val="22"/>
        </w:rPr>
        <w:t>tructure Update</w:t>
      </w:r>
    </w:p>
    <w:p w14:paraId="0E11BBA1" w14:textId="7635AC0B" w:rsidR="002E0D9D" w:rsidRDefault="00DC3A5C" w:rsidP="008F10C1">
      <w:pPr>
        <w:spacing w:after="0" w:line="240" w:lineRule="auto"/>
        <w:rPr>
          <w:rFonts w:ascii="Arial" w:hAnsi="Arial" w:cs="Arial"/>
        </w:rPr>
      </w:pPr>
      <w:r w:rsidRPr="008F10C1">
        <w:rPr>
          <w:rFonts w:ascii="Arial" w:hAnsi="Arial" w:cs="Arial"/>
        </w:rPr>
        <w:t>- New managers in place and teams operational.</w:t>
      </w:r>
      <w:r w:rsidRPr="008F10C1">
        <w:rPr>
          <w:rFonts w:ascii="Arial" w:hAnsi="Arial" w:cs="Arial"/>
        </w:rPr>
        <w:br/>
        <w:t>- Positive staff day held to reset for the year ahead.</w:t>
      </w:r>
      <w:r w:rsidRPr="008F10C1">
        <w:rPr>
          <w:rFonts w:ascii="Arial" w:hAnsi="Arial" w:cs="Arial"/>
        </w:rPr>
        <w:br/>
        <w:t>- HR &amp; Remuneration Committee previously briefed.</w:t>
      </w:r>
    </w:p>
    <w:p w14:paraId="64C522AB" w14:textId="77777777" w:rsidR="007C5A52" w:rsidRDefault="007C5A52" w:rsidP="008F10C1">
      <w:pPr>
        <w:spacing w:after="0" w:line="240" w:lineRule="auto"/>
        <w:rPr>
          <w:rFonts w:ascii="Arial" w:hAnsi="Arial" w:cs="Arial"/>
        </w:rPr>
      </w:pPr>
    </w:p>
    <w:p w14:paraId="3972C2F5" w14:textId="39893044" w:rsidR="007C5A52" w:rsidRPr="00172E51" w:rsidRDefault="007C5A52" w:rsidP="008F10C1">
      <w:pPr>
        <w:spacing w:after="0" w:line="240" w:lineRule="auto"/>
        <w:rPr>
          <w:rFonts w:ascii="Arial" w:hAnsi="Arial" w:cs="Arial"/>
          <w:b/>
          <w:bCs/>
        </w:rPr>
      </w:pPr>
      <w:r w:rsidRPr="00172E51">
        <w:rPr>
          <w:rFonts w:ascii="Arial" w:hAnsi="Arial" w:cs="Arial"/>
          <w:b/>
          <w:bCs/>
        </w:rPr>
        <w:t xml:space="preserve">6. </w:t>
      </w:r>
      <w:r w:rsidR="006831A4" w:rsidRPr="00172E51">
        <w:rPr>
          <w:rFonts w:ascii="Arial" w:hAnsi="Arial" w:cs="Arial"/>
          <w:b/>
          <w:bCs/>
        </w:rPr>
        <w:t xml:space="preserve">Trustee </w:t>
      </w:r>
      <w:r w:rsidR="00172E51" w:rsidRPr="00172E51">
        <w:rPr>
          <w:rFonts w:ascii="Arial" w:hAnsi="Arial" w:cs="Arial"/>
          <w:b/>
          <w:bCs/>
        </w:rPr>
        <w:t>board development session</w:t>
      </w:r>
    </w:p>
    <w:p w14:paraId="211226F8" w14:textId="3725613D" w:rsidR="00172E51" w:rsidRPr="008F10C1" w:rsidRDefault="00172E51" w:rsidP="008F10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Session delivered by </w:t>
      </w:r>
      <w:proofErr w:type="spellStart"/>
      <w:r>
        <w:rPr>
          <w:rFonts w:ascii="Arial" w:hAnsi="Arial" w:cs="Arial"/>
        </w:rPr>
        <w:t>AtkinsonHR</w:t>
      </w:r>
      <w:proofErr w:type="spellEnd"/>
      <w:r>
        <w:rPr>
          <w:rFonts w:ascii="Arial" w:hAnsi="Arial" w:cs="Arial"/>
        </w:rPr>
        <w:t xml:space="preserve"> to look at TUSU values development.</w:t>
      </w:r>
    </w:p>
    <w:sectPr w:rsidR="00172E51" w:rsidRPr="008F10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5BD6" w14:textId="77777777" w:rsidR="0056548D" w:rsidRDefault="0056548D" w:rsidP="0056548D">
      <w:pPr>
        <w:spacing w:after="0" w:line="240" w:lineRule="auto"/>
      </w:pPr>
      <w:r>
        <w:separator/>
      </w:r>
    </w:p>
  </w:endnote>
  <w:endnote w:type="continuationSeparator" w:id="0">
    <w:p w14:paraId="4D03D565" w14:textId="77777777" w:rsidR="0056548D" w:rsidRDefault="0056548D" w:rsidP="0056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8BED" w14:textId="77777777" w:rsidR="0056548D" w:rsidRDefault="0056548D" w:rsidP="0056548D">
      <w:pPr>
        <w:spacing w:after="0" w:line="240" w:lineRule="auto"/>
      </w:pPr>
      <w:r>
        <w:separator/>
      </w:r>
    </w:p>
  </w:footnote>
  <w:footnote w:type="continuationSeparator" w:id="0">
    <w:p w14:paraId="5FB4A48B" w14:textId="77777777" w:rsidR="0056548D" w:rsidRDefault="0056548D" w:rsidP="00565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2241000">
    <w:abstractNumId w:val="8"/>
  </w:num>
  <w:num w:numId="2" w16cid:durableId="1330450880">
    <w:abstractNumId w:val="6"/>
  </w:num>
  <w:num w:numId="3" w16cid:durableId="1995792178">
    <w:abstractNumId w:val="5"/>
  </w:num>
  <w:num w:numId="4" w16cid:durableId="1019233860">
    <w:abstractNumId w:val="4"/>
  </w:num>
  <w:num w:numId="5" w16cid:durableId="820731010">
    <w:abstractNumId w:val="7"/>
  </w:num>
  <w:num w:numId="6" w16cid:durableId="853765385">
    <w:abstractNumId w:val="3"/>
  </w:num>
  <w:num w:numId="7" w16cid:durableId="224874883">
    <w:abstractNumId w:val="2"/>
  </w:num>
  <w:num w:numId="8" w16cid:durableId="840702987">
    <w:abstractNumId w:val="1"/>
  </w:num>
  <w:num w:numId="9" w16cid:durableId="196126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0D8"/>
    <w:rsid w:val="00104809"/>
    <w:rsid w:val="0015074B"/>
    <w:rsid w:val="00172E51"/>
    <w:rsid w:val="00244E33"/>
    <w:rsid w:val="00295F80"/>
    <w:rsid w:val="0029639D"/>
    <w:rsid w:val="002E0D9D"/>
    <w:rsid w:val="00326F90"/>
    <w:rsid w:val="00492BB5"/>
    <w:rsid w:val="0056548D"/>
    <w:rsid w:val="006831A4"/>
    <w:rsid w:val="006A7BA1"/>
    <w:rsid w:val="007C5A52"/>
    <w:rsid w:val="008F10C1"/>
    <w:rsid w:val="00A2501E"/>
    <w:rsid w:val="00A8320C"/>
    <w:rsid w:val="00AA1D8D"/>
    <w:rsid w:val="00B47730"/>
    <w:rsid w:val="00C03F69"/>
    <w:rsid w:val="00CB0664"/>
    <w:rsid w:val="00D15345"/>
    <w:rsid w:val="00DC3A5C"/>
    <w:rsid w:val="00E62C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398F1"/>
  <w14:defaultImageDpi w14:val="300"/>
  <w15:docId w15:val="{EA41A159-929E-4613-89F3-B6A075AD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A6662983E469F68523F4B061165" ma:contentTypeVersion="11" ma:contentTypeDescription="Create a new document." ma:contentTypeScope="" ma:versionID="9663a9839cae5b2a0c884e9bc48d28cf">
  <xsd:schema xmlns:xsd="http://www.w3.org/2001/XMLSchema" xmlns:xs="http://www.w3.org/2001/XMLSchema" xmlns:p="http://schemas.microsoft.com/office/2006/metadata/properties" xmlns:ns2="c938d1b3-e88c-4033-bf9b-d571cf4ce268" xmlns:ns3="b646cb99-ea2c-4b39-a1cd-9948e874db86" targetNamespace="http://schemas.microsoft.com/office/2006/metadata/properties" ma:root="true" ma:fieldsID="b29a77b69fe9efe4331ff957af12362d" ns2:_="" ns3:_="">
    <xsd:import namespace="c938d1b3-e88c-4033-bf9b-d571cf4ce268"/>
    <xsd:import namespace="b646cb99-ea2c-4b39-a1cd-9948e874d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8d1b3-e88c-4033-bf9b-d571cf4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6cb99-ea2c-4b39-a1cd-9948e874db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13a6fc-215c-4d6b-8a6e-5dbe5632c24d}" ma:internalName="TaxCatchAll" ma:showField="CatchAllData" ma:web="b646cb99-ea2c-4b39-a1cd-9948e874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8d1b3-e88c-4033-bf9b-d571cf4ce268">
      <Terms xmlns="http://schemas.microsoft.com/office/infopath/2007/PartnerControls"/>
    </lcf76f155ced4ddcb4097134ff3c332f>
    <TaxCatchAll xmlns="b646cb99-ea2c-4b39-a1cd-9948e874db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9A060-6E1B-4932-BB02-0E8439FF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8d1b3-e88c-4033-bf9b-d571cf4ce268"/>
    <ds:schemaRef ds:uri="b646cb99-ea2c-4b39-a1cd-9948e874d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E5084-A07E-498C-8A1F-844EE1F7BF54}">
  <ds:schemaRefs>
    <ds:schemaRef ds:uri="http://schemas.microsoft.com/office/2006/metadata/properties"/>
    <ds:schemaRef ds:uri="http://schemas.microsoft.com/office/infopath/2007/PartnerControls"/>
    <ds:schemaRef ds:uri="c938d1b3-e88c-4033-bf9b-d571cf4ce268"/>
    <ds:schemaRef ds:uri="b646cb99-ea2c-4b39-a1cd-9948e874db86"/>
  </ds:schemaRefs>
</ds:datastoreItem>
</file>

<file path=customXml/itemProps4.xml><?xml version="1.0" encoding="utf-8"?>
<ds:datastoreItem xmlns:ds="http://schemas.openxmlformats.org/officeDocument/2006/customXml" ds:itemID="{04B726F1-60CD-4AF0-8260-1B272BF1CA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Morrison, Kirsty (SU)</cp:lastModifiedBy>
  <cp:revision>12</cp:revision>
  <dcterms:created xsi:type="dcterms:W3CDTF">2025-11-21T14:31:00Z</dcterms:created>
  <dcterms:modified xsi:type="dcterms:W3CDTF">2026-02-16T15:10:00Z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0x010100A2DFFA6662983E469F68523F4B061165</vt:lpwstr>
  </property>
  <property fmtid="{D5CDD505-2E9C-101B-9397-08002B2CF9AE}" pid="3" name="MediaServiceImageTags">
    <vt:lpwstr/>
  </property>
</Properties>
</file>